
<file path=[Content_Types].xml><?xml version="1.0" encoding="utf-8"?>
<Types xmlns="http://schemas.openxmlformats.org/package/2006/content-types"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7FB" w:rsidRPr="00B70983" w:rsidRDefault="003437FB" w:rsidP="00B70983">
      <w:pPr>
        <w:jc w:val="center"/>
        <w:rPr>
          <w:rFonts w:ascii="Calibri" w:hAnsi="Calibri"/>
          <w:sz w:val="36"/>
        </w:rPr>
      </w:pPr>
      <w:r w:rsidRPr="00B70983">
        <w:rPr>
          <w:rFonts w:ascii="Calibri" w:hAnsi="Calibri"/>
          <w:b/>
          <w:bCs/>
          <w:sz w:val="36"/>
        </w:rPr>
        <w:t>Evidence for Implementation and Testing Unit</w:t>
      </w:r>
    </w:p>
    <w:p w:rsidR="00B70983" w:rsidRDefault="00671957" w:rsidP="009160BB">
      <w:pPr>
        <w:jc w:val="center"/>
        <w:rPr>
          <w:rFonts w:ascii="Calibri" w:hAnsi="Calibri"/>
          <w:sz w:val="36"/>
        </w:rPr>
      </w:pPr>
      <w:r w:rsidRPr="00B70983">
        <w:rPr>
          <w:rFonts w:ascii="Calibri" w:hAnsi="Calibri"/>
          <w:sz w:val="36"/>
        </w:rPr>
        <w:t>Rachael Ellen</w:t>
      </w:r>
      <w:r w:rsidR="009160BB" w:rsidRPr="00B70983">
        <w:rPr>
          <w:rFonts w:ascii="Calibri" w:hAnsi="Calibri"/>
          <w:sz w:val="36"/>
        </w:rPr>
        <w:t xml:space="preserve">, Cohort </w:t>
      </w:r>
      <w:r w:rsidRPr="00B70983">
        <w:rPr>
          <w:rFonts w:ascii="Calibri" w:hAnsi="Calibri"/>
          <w:sz w:val="36"/>
        </w:rPr>
        <w:t>E20</w:t>
      </w:r>
    </w:p>
    <w:p w:rsidR="003437FB" w:rsidRPr="00B70983" w:rsidRDefault="003437FB" w:rsidP="00B70983">
      <w:pPr>
        <w:pBdr>
          <w:bottom w:val="single" w:sz="4" w:space="1" w:color="auto"/>
        </w:pBdr>
        <w:jc w:val="center"/>
        <w:rPr>
          <w:rFonts w:ascii="Calibri" w:hAnsi="Calibri"/>
          <w:sz w:val="36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DD3EA1" w:rsidRDefault="003437FB" w:rsidP="00DD3EA1">
      <w:pPr>
        <w:jc w:val="center"/>
        <w:rPr>
          <w:rFonts w:ascii="Calibri" w:hAnsi="Calibri"/>
          <w:b/>
          <w:bCs/>
        </w:rPr>
      </w:pPr>
      <w:r w:rsidRPr="00DD3EA1">
        <w:rPr>
          <w:rFonts w:ascii="Calibri" w:hAnsi="Calibri"/>
          <w:b/>
          <w:bCs/>
        </w:rPr>
        <w:t>I.T 1- Demonstrate one example of encapsulation that you have written in a program.</w:t>
      </w:r>
    </w:p>
    <w:p w:rsidR="009160BB" w:rsidRPr="00B70983" w:rsidRDefault="009160B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9160BB" w:rsidP="003437FB">
      <w:pPr>
        <w:rPr>
          <w:rFonts w:ascii="Calibri" w:hAnsi="Calibri"/>
          <w:bCs/>
          <w:sz w:val="20"/>
        </w:rPr>
      </w:pPr>
      <w:r w:rsidRPr="00B70983">
        <w:rPr>
          <w:rFonts w:ascii="Calibri" w:hAnsi="Calibri"/>
          <w:bCs/>
          <w:sz w:val="20"/>
        </w:rPr>
        <w:t xml:space="preserve">The example below shows </w:t>
      </w:r>
      <w:proofErr w:type="spellStart"/>
      <w:r w:rsidRPr="00B70983">
        <w:rPr>
          <w:rFonts w:ascii="Calibri" w:hAnsi="Calibri"/>
          <w:bCs/>
          <w:sz w:val="20"/>
        </w:rPr>
        <w:t>Instruments.java</w:t>
      </w:r>
      <w:proofErr w:type="spellEnd"/>
      <w:r w:rsidRPr="00B70983">
        <w:rPr>
          <w:rFonts w:ascii="Calibri" w:hAnsi="Calibri"/>
          <w:bCs/>
          <w:sz w:val="20"/>
        </w:rPr>
        <w:t xml:space="preserve"> with private access to name, </w:t>
      </w:r>
      <w:proofErr w:type="spellStart"/>
      <w:r w:rsidRPr="00B70983">
        <w:rPr>
          <w:rFonts w:ascii="Calibri" w:hAnsi="Calibri"/>
          <w:bCs/>
          <w:sz w:val="20"/>
        </w:rPr>
        <w:t>boughtPrice</w:t>
      </w:r>
      <w:proofErr w:type="spellEnd"/>
      <w:r w:rsidRPr="00B70983">
        <w:rPr>
          <w:rFonts w:ascii="Calibri" w:hAnsi="Calibri"/>
          <w:bCs/>
          <w:sz w:val="20"/>
        </w:rPr>
        <w:t xml:space="preserve">, </w:t>
      </w:r>
      <w:proofErr w:type="spellStart"/>
      <w:r w:rsidRPr="00B70983">
        <w:rPr>
          <w:rFonts w:ascii="Calibri" w:hAnsi="Calibri"/>
          <w:bCs/>
          <w:sz w:val="20"/>
        </w:rPr>
        <w:t>sellPrice</w:t>
      </w:r>
      <w:proofErr w:type="spellEnd"/>
      <w:r w:rsidRPr="00B70983">
        <w:rPr>
          <w:rFonts w:ascii="Calibri" w:hAnsi="Calibri"/>
          <w:bCs/>
          <w:sz w:val="20"/>
        </w:rPr>
        <w:t xml:space="preserve"> and </w:t>
      </w:r>
      <w:proofErr w:type="spellStart"/>
      <w:r w:rsidRPr="00B70983">
        <w:rPr>
          <w:rFonts w:ascii="Calibri" w:hAnsi="Calibri"/>
          <w:bCs/>
          <w:sz w:val="20"/>
        </w:rPr>
        <w:t>instrumentType</w:t>
      </w:r>
      <w:proofErr w:type="spellEnd"/>
      <w:r w:rsidRPr="00B70983">
        <w:rPr>
          <w:rFonts w:ascii="Calibri" w:hAnsi="Calibri"/>
          <w:bCs/>
          <w:sz w:val="20"/>
        </w:rPr>
        <w:t xml:space="preserve">. This means that only the Instrument Class (and any other classes which inherit from it) can access those attributes within methods within the class, such as </w:t>
      </w:r>
      <w:proofErr w:type="spellStart"/>
      <w:r w:rsidRPr="00B70983">
        <w:rPr>
          <w:rFonts w:ascii="Calibri" w:hAnsi="Calibri"/>
          <w:bCs/>
          <w:sz w:val="20"/>
        </w:rPr>
        <w:t>getName</w:t>
      </w:r>
      <w:proofErr w:type="spellEnd"/>
      <w:r w:rsidRPr="00B70983">
        <w:rPr>
          <w:rFonts w:ascii="Calibri" w:hAnsi="Calibri"/>
          <w:bCs/>
          <w:sz w:val="20"/>
        </w:rPr>
        <w:t xml:space="preserve"> (line 28 on Instruments Screenshot). However, that method (</w:t>
      </w:r>
      <w:proofErr w:type="spellStart"/>
      <w:r w:rsidRPr="00B70983">
        <w:rPr>
          <w:rFonts w:ascii="Calibri" w:hAnsi="Calibri"/>
          <w:bCs/>
          <w:sz w:val="20"/>
        </w:rPr>
        <w:t>getName</w:t>
      </w:r>
      <w:proofErr w:type="spellEnd"/>
      <w:proofErr w:type="gramStart"/>
      <w:r w:rsidRPr="00B70983">
        <w:rPr>
          <w:rFonts w:ascii="Calibri" w:hAnsi="Calibri"/>
          <w:bCs/>
          <w:sz w:val="20"/>
        </w:rPr>
        <w:t>),</w:t>
      </w:r>
      <w:proofErr w:type="gramEnd"/>
      <w:r w:rsidRPr="00B70983">
        <w:rPr>
          <w:rFonts w:ascii="Calibri" w:hAnsi="Calibri"/>
          <w:bCs/>
          <w:sz w:val="20"/>
        </w:rPr>
        <w:t xml:space="preserve"> is public, which means it can be accessed outside of Instruments class, for example, in </w:t>
      </w:r>
      <w:proofErr w:type="spellStart"/>
      <w:r w:rsidRPr="00B70983">
        <w:rPr>
          <w:rFonts w:ascii="Calibri" w:hAnsi="Calibri"/>
          <w:bCs/>
          <w:sz w:val="20"/>
        </w:rPr>
        <w:t>Shop.java</w:t>
      </w:r>
      <w:proofErr w:type="spellEnd"/>
      <w:r w:rsidRPr="00B70983">
        <w:rPr>
          <w:rFonts w:ascii="Calibri" w:hAnsi="Calibri"/>
          <w:bCs/>
          <w:sz w:val="20"/>
        </w:rPr>
        <w:t xml:space="preserve"> where it is called on Line 11. This is an example of encapsulation as the private attributes for Instrument as encapsulated only within the </w:t>
      </w:r>
      <w:proofErr w:type="spellStart"/>
      <w:r w:rsidRPr="00B70983">
        <w:rPr>
          <w:rFonts w:ascii="Calibri" w:hAnsi="Calibri"/>
          <w:bCs/>
          <w:sz w:val="20"/>
        </w:rPr>
        <w:t>Instruments.java</w:t>
      </w:r>
      <w:proofErr w:type="spellEnd"/>
      <w:r w:rsidRPr="00B70983">
        <w:rPr>
          <w:rFonts w:ascii="Calibri" w:hAnsi="Calibri"/>
          <w:bCs/>
          <w:sz w:val="20"/>
        </w:rPr>
        <w:t xml:space="preserve"> class and are not available outside.</w:t>
      </w:r>
    </w:p>
    <w:p w:rsidR="003437FB" w:rsidRPr="00B70983" w:rsidRDefault="009160BB" w:rsidP="003437FB">
      <w:pPr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noProof/>
          <w:sz w:val="28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3263265</wp:posOffset>
            </wp:positionV>
            <wp:extent cx="4998720" cy="2072640"/>
            <wp:effectExtent l="25400" t="0" r="5080" b="0"/>
            <wp:wrapNone/>
            <wp:docPr id="8" name="Picture 4" descr="::::Desktop:Screen Shot 2018-05-07 at 18.0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::Desktop:Screen Shot 2018-05-07 at 18.01.40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1913" t="4602" r="46438" b="6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70983">
        <w:rPr>
          <w:rFonts w:ascii="Calibri" w:hAnsi="Calibri"/>
          <w:b/>
          <w:bCs/>
          <w:noProof/>
          <w:sz w:val="28"/>
          <w:lang w:val="en-US"/>
        </w:rPr>
        <w:drawing>
          <wp:inline distT="0" distB="0" distL="0" distR="0">
            <wp:extent cx="4998720" cy="3460515"/>
            <wp:effectExtent l="25400" t="0" r="5080" b="0"/>
            <wp:docPr id="6" name="Picture 3" descr="::::Desktop:Screen Shot 2018-05-07 at 17.5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5-07 at 17.59.53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6910" t="6361" r="9293" b="3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46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9160BB" w:rsidRPr="00B70983" w:rsidRDefault="009160BB" w:rsidP="003437FB">
      <w:pPr>
        <w:rPr>
          <w:rFonts w:ascii="Calibri" w:hAnsi="Calibri"/>
          <w:b/>
          <w:bCs/>
          <w:sz w:val="28"/>
        </w:rPr>
      </w:pPr>
    </w:p>
    <w:p w:rsidR="009160BB" w:rsidRPr="00DD3EA1" w:rsidRDefault="003437FB" w:rsidP="00DD3EA1">
      <w:pPr>
        <w:jc w:val="center"/>
        <w:rPr>
          <w:rFonts w:ascii="Calibri" w:hAnsi="Calibri"/>
          <w:b/>
          <w:bCs/>
        </w:rPr>
      </w:pPr>
      <w:r w:rsidRPr="00DD3EA1">
        <w:rPr>
          <w:rFonts w:ascii="Calibri" w:hAnsi="Calibri"/>
          <w:b/>
          <w:bCs/>
        </w:rPr>
        <w:t>I.T 2 - Example the use of inheritance in a program.</w:t>
      </w:r>
    </w:p>
    <w:p w:rsidR="009160BB" w:rsidRPr="00B70983" w:rsidRDefault="009160BB" w:rsidP="003437FB">
      <w:pPr>
        <w:rPr>
          <w:rFonts w:ascii="Calibri" w:hAnsi="Calibri"/>
          <w:b/>
          <w:bCs/>
          <w:sz w:val="28"/>
        </w:rPr>
      </w:pPr>
    </w:p>
    <w:p w:rsidR="009160BB" w:rsidRPr="00DD3EA1" w:rsidRDefault="009160BB" w:rsidP="00DD3EA1">
      <w:pPr>
        <w:jc w:val="center"/>
        <w:rPr>
          <w:rFonts w:ascii="Calibri" w:hAnsi="Calibri"/>
          <w:bCs/>
          <w:i/>
        </w:rPr>
      </w:pPr>
      <w:proofErr w:type="spellStart"/>
      <w:r w:rsidRPr="00DD3EA1">
        <w:rPr>
          <w:rFonts w:ascii="Calibri" w:hAnsi="Calibri"/>
          <w:bCs/>
          <w:i/>
        </w:rPr>
        <w:t>Reed.java</w:t>
      </w:r>
      <w:proofErr w:type="spellEnd"/>
      <w:r w:rsidRPr="00DD3EA1">
        <w:rPr>
          <w:rFonts w:ascii="Calibri" w:hAnsi="Calibri"/>
          <w:bCs/>
          <w:i/>
        </w:rPr>
        <w:t xml:space="preserve"> inherits from </w:t>
      </w:r>
      <w:proofErr w:type="spellStart"/>
      <w:r w:rsidRPr="00DD3EA1">
        <w:rPr>
          <w:rFonts w:ascii="Calibri" w:hAnsi="Calibri"/>
          <w:bCs/>
          <w:i/>
        </w:rPr>
        <w:t>Accessory.java</w:t>
      </w:r>
      <w:proofErr w:type="spellEnd"/>
    </w:p>
    <w:p w:rsidR="009160BB" w:rsidRPr="00B70983" w:rsidRDefault="009160BB" w:rsidP="003437FB">
      <w:pPr>
        <w:rPr>
          <w:rFonts w:ascii="Calibri" w:hAnsi="Calibri"/>
          <w:b/>
          <w:bCs/>
          <w:sz w:val="28"/>
        </w:rPr>
      </w:pPr>
    </w:p>
    <w:p w:rsidR="00DD3EA1" w:rsidRDefault="002021A0" w:rsidP="009160BB">
      <w:pPr>
        <w:jc w:val="center"/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noProof/>
          <w:sz w:val="28"/>
          <w:lang w:val="en-US"/>
        </w:rPr>
        <w:drawing>
          <wp:inline distT="0" distB="0" distL="0" distR="0">
            <wp:extent cx="5486400" cy="3434080"/>
            <wp:effectExtent l="25400" t="0" r="0" b="0"/>
            <wp:docPr id="11" name="Picture 2" descr="::::Desktop:Screen Shot 2018-06-21 at 15.1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6-21 at 15.14.0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B70983" w:rsidRDefault="003437FB" w:rsidP="00DD3EA1">
      <w:pPr>
        <w:pBdr>
          <w:bottom w:val="single" w:sz="4" w:space="1" w:color="auto"/>
        </w:pBdr>
        <w:jc w:val="center"/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3437FB" w:rsidRPr="00B70983" w:rsidRDefault="003437FB" w:rsidP="00DD3EA1">
      <w:pPr>
        <w:jc w:val="center"/>
        <w:rPr>
          <w:rFonts w:ascii="Calibri" w:hAnsi="Calibri"/>
          <w:sz w:val="28"/>
        </w:rPr>
      </w:pPr>
      <w:r w:rsidRPr="00B70983">
        <w:rPr>
          <w:rFonts w:ascii="Calibri" w:hAnsi="Calibri"/>
          <w:b/>
          <w:bCs/>
          <w:sz w:val="28"/>
        </w:rPr>
        <w:t>I.T 3 - Example of searching</w:t>
      </w:r>
    </w:p>
    <w:p w:rsidR="003437FB" w:rsidRPr="00B70983" w:rsidRDefault="003437FB" w:rsidP="003437FB">
      <w:pPr>
        <w:rPr>
          <w:rFonts w:ascii="Calibri" w:hAnsi="Calibri"/>
          <w:sz w:val="28"/>
        </w:rPr>
      </w:pPr>
    </w:p>
    <w:p w:rsidR="003437FB" w:rsidRPr="00B70983" w:rsidRDefault="00705307" w:rsidP="00F44847">
      <w:pPr>
        <w:jc w:val="center"/>
        <w:rPr>
          <w:rFonts w:ascii="Calibri" w:hAnsi="Calibri"/>
          <w:sz w:val="28"/>
        </w:rPr>
      </w:pPr>
      <w:r w:rsidRPr="00B70983">
        <w:rPr>
          <w:rFonts w:ascii="Calibri" w:hAnsi="Calibri"/>
          <w:noProof/>
          <w:sz w:val="28"/>
          <w:lang w:val="en-US"/>
        </w:rPr>
        <w:drawing>
          <wp:inline distT="0" distB="0" distL="0" distR="0">
            <wp:extent cx="4998720" cy="2296396"/>
            <wp:effectExtent l="25400" t="0" r="5080" b="0"/>
            <wp:docPr id="3" name="Picture 3" descr="::::Desktop:Screen Shot 2018-03-26 at 17.4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3-26 at 17.40.3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41" cy="229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216" w:rsidRPr="00B70983" w:rsidRDefault="00857216" w:rsidP="003437FB">
      <w:pPr>
        <w:rPr>
          <w:rFonts w:ascii="Calibri" w:hAnsi="Calibri"/>
          <w:b/>
          <w:bCs/>
          <w:sz w:val="28"/>
        </w:rPr>
      </w:pPr>
    </w:p>
    <w:p w:rsidR="00857216" w:rsidRPr="00B70983" w:rsidRDefault="00857216" w:rsidP="003437FB">
      <w:pPr>
        <w:rPr>
          <w:rFonts w:ascii="Calibri" w:hAnsi="Calibri"/>
          <w:b/>
          <w:bCs/>
          <w:sz w:val="28"/>
        </w:rPr>
      </w:pPr>
    </w:p>
    <w:p w:rsidR="00DD3EA1" w:rsidRDefault="003437FB" w:rsidP="00DD3EA1">
      <w:pPr>
        <w:jc w:val="center"/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sz w:val="28"/>
        </w:rPr>
        <w:t>I.T 4 – Example of sorting</w:t>
      </w:r>
    </w:p>
    <w:p w:rsidR="00DD3EA1" w:rsidRPr="00DD3EA1" w:rsidRDefault="00DD3EA1" w:rsidP="00DD3EA1">
      <w:pPr>
        <w:jc w:val="center"/>
        <w:rPr>
          <w:rFonts w:ascii="Calibri" w:hAnsi="Calibri"/>
          <w:bCs/>
        </w:rPr>
      </w:pPr>
      <w:r w:rsidRPr="00DD3EA1">
        <w:rPr>
          <w:rFonts w:ascii="Calibri" w:hAnsi="Calibri"/>
          <w:bCs/>
        </w:rPr>
        <w:t>Sorting the returned list of names from locally hosted API so that they are rendered alphabetically on the page.</w:t>
      </w:r>
    </w:p>
    <w:p w:rsidR="003437FB" w:rsidRPr="00B70983" w:rsidRDefault="003437FB" w:rsidP="00DD3EA1">
      <w:pPr>
        <w:jc w:val="center"/>
        <w:rPr>
          <w:rFonts w:ascii="Calibri" w:hAnsi="Calibri"/>
          <w:b/>
          <w:bCs/>
          <w:sz w:val="28"/>
        </w:rPr>
      </w:pPr>
    </w:p>
    <w:p w:rsidR="007668A0" w:rsidRPr="00B70983" w:rsidRDefault="007668A0" w:rsidP="003437FB">
      <w:pPr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sz w:val="28"/>
        </w:rPr>
        <w:drawing>
          <wp:inline distT="0" distB="0" distL="0" distR="0">
            <wp:extent cx="5232400" cy="3291840"/>
            <wp:effectExtent l="25400" t="0" r="0" b="0"/>
            <wp:docPr id="12" name="Picture 1" descr="::::Desktop:Screen Shot 2018-06-21 at 14.3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esktop:Screen Shot 2018-06-21 at 14.34.0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393" t="14526" r="21369" b="3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B70983" w:rsidRDefault="007668A0" w:rsidP="00DD3EA1">
      <w:pPr>
        <w:jc w:val="center"/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sz w:val="28"/>
        </w:rPr>
        <w:drawing>
          <wp:inline distT="0" distB="0" distL="0" distR="0">
            <wp:extent cx="3196246" cy="3908518"/>
            <wp:effectExtent l="25400" t="0" r="4154" b="0"/>
            <wp:docPr id="13" name="Picture 2" descr="::::Desktop:Screen Shot 2018-06-21 at 14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6-21 at 14.35.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1933" t="3402" r="38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48" cy="391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EA1" w:rsidRDefault="00DD3EA1" w:rsidP="00DD3EA1">
      <w:pPr>
        <w:jc w:val="center"/>
        <w:rPr>
          <w:rFonts w:ascii="Calibri" w:hAnsi="Calibri"/>
          <w:b/>
          <w:bCs/>
        </w:rPr>
      </w:pPr>
    </w:p>
    <w:p w:rsidR="003437FB" w:rsidRPr="00DD3EA1" w:rsidRDefault="003437FB" w:rsidP="00DD3EA1">
      <w:pPr>
        <w:jc w:val="center"/>
        <w:rPr>
          <w:rFonts w:ascii="Calibri" w:hAnsi="Calibri"/>
          <w:b/>
          <w:bCs/>
        </w:rPr>
      </w:pPr>
      <w:r w:rsidRPr="00DD3EA1">
        <w:rPr>
          <w:rFonts w:ascii="Calibri" w:hAnsi="Calibri"/>
          <w:b/>
          <w:bCs/>
        </w:rPr>
        <w:t>I.T 5 - Example of an array, a function that uses an array and the result</w:t>
      </w:r>
    </w:p>
    <w:p w:rsidR="00DD3EA1" w:rsidRDefault="00E74565" w:rsidP="00DD3EA1">
      <w:pPr>
        <w:pBdr>
          <w:bottom w:val="single" w:sz="4" w:space="1" w:color="auto"/>
        </w:pBdr>
        <w:rPr>
          <w:rFonts w:ascii="Calibri" w:hAnsi="Calibri"/>
          <w:b/>
          <w:bCs/>
          <w:sz w:val="28"/>
          <w:highlight w:val="yellow"/>
        </w:rPr>
      </w:pPr>
      <w:r w:rsidRPr="00B70983">
        <w:rPr>
          <w:rFonts w:ascii="Calibri" w:hAnsi="Calibri"/>
          <w:b/>
          <w:bCs/>
          <w:noProof/>
          <w:sz w:val="28"/>
          <w:lang w:val="en-US"/>
        </w:rPr>
        <w:drawing>
          <wp:inline distT="0" distB="0" distL="0" distR="0">
            <wp:extent cx="5473700" cy="1485900"/>
            <wp:effectExtent l="25400" t="0" r="0" b="0"/>
            <wp:docPr id="2" name="Picture 2" descr=":week_02:IT5_example_of_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week_02:IT5_example_of_array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B70983" w:rsidRDefault="003437FB" w:rsidP="00DD3EA1">
      <w:pPr>
        <w:pBdr>
          <w:bottom w:val="single" w:sz="4" w:space="1" w:color="auto"/>
        </w:pBdr>
        <w:rPr>
          <w:rFonts w:ascii="Calibri" w:hAnsi="Calibri"/>
          <w:b/>
          <w:bCs/>
          <w:sz w:val="28"/>
          <w:highlight w:val="yellow"/>
        </w:rPr>
      </w:pPr>
    </w:p>
    <w:p w:rsidR="003437FB" w:rsidRPr="00B70983" w:rsidRDefault="003437FB" w:rsidP="003437FB">
      <w:pPr>
        <w:rPr>
          <w:rFonts w:ascii="Calibri" w:hAnsi="Calibri"/>
          <w:sz w:val="28"/>
          <w:highlight w:val="yellow"/>
        </w:rPr>
      </w:pPr>
    </w:p>
    <w:p w:rsidR="003437FB" w:rsidRPr="00DD3EA1" w:rsidRDefault="003437FB" w:rsidP="00DD3EA1">
      <w:pPr>
        <w:jc w:val="center"/>
        <w:rPr>
          <w:rFonts w:ascii="Calibri" w:hAnsi="Calibri"/>
          <w:b/>
          <w:bCs/>
        </w:rPr>
      </w:pPr>
      <w:r w:rsidRPr="00DD3EA1">
        <w:rPr>
          <w:rFonts w:ascii="Calibri" w:hAnsi="Calibri"/>
          <w:b/>
          <w:bCs/>
        </w:rPr>
        <w:t>I.T 6 - Example of a hash, a function that uses a hash and the result</w:t>
      </w:r>
    </w:p>
    <w:p w:rsidR="00DD3EA1" w:rsidRDefault="00D01EE8" w:rsidP="00DD3EA1">
      <w:pPr>
        <w:pBdr>
          <w:bottom w:val="single" w:sz="4" w:space="1" w:color="auto"/>
        </w:pBdr>
        <w:rPr>
          <w:rFonts w:ascii="Calibri" w:hAnsi="Calibri"/>
          <w:b/>
          <w:bCs/>
          <w:sz w:val="28"/>
        </w:rPr>
      </w:pPr>
      <w:r w:rsidRPr="00B70983">
        <w:rPr>
          <w:rFonts w:ascii="Calibri" w:hAnsi="Calibri"/>
          <w:b/>
          <w:bCs/>
          <w:noProof/>
          <w:sz w:val="28"/>
          <w:lang w:val="en-US"/>
        </w:rPr>
        <w:drawing>
          <wp:inline distT="0" distB="0" distL="0" distR="0">
            <wp:extent cx="5476240" cy="1706880"/>
            <wp:effectExtent l="25400" t="0" r="10160" b="0"/>
            <wp:docPr id="5" name="Picture 4" descr=":week_02:IT6_example_of_h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week_02:IT6_example_of_hash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B70983" w:rsidRDefault="003437FB" w:rsidP="00DD3EA1">
      <w:pPr>
        <w:pBdr>
          <w:bottom w:val="single" w:sz="4" w:space="1" w:color="auto"/>
        </w:pBdr>
        <w:rPr>
          <w:rFonts w:ascii="Calibri" w:hAnsi="Calibri"/>
          <w:b/>
          <w:bCs/>
          <w:sz w:val="28"/>
        </w:rPr>
      </w:pPr>
    </w:p>
    <w:p w:rsidR="003437FB" w:rsidRPr="00B70983" w:rsidRDefault="003437FB" w:rsidP="003437FB">
      <w:pPr>
        <w:rPr>
          <w:rFonts w:ascii="Calibri" w:hAnsi="Calibri"/>
          <w:b/>
          <w:bCs/>
          <w:sz w:val="28"/>
        </w:rPr>
      </w:pPr>
    </w:p>
    <w:p w:rsidR="009160BB" w:rsidRPr="00DD3EA1" w:rsidRDefault="003437FB" w:rsidP="00DD3EA1">
      <w:pPr>
        <w:jc w:val="center"/>
        <w:rPr>
          <w:rFonts w:ascii="Calibri" w:hAnsi="Calibri"/>
          <w:b/>
          <w:bCs/>
        </w:rPr>
      </w:pPr>
      <w:r w:rsidRPr="00DD3EA1">
        <w:rPr>
          <w:rFonts w:ascii="Calibri" w:hAnsi="Calibri"/>
          <w:b/>
          <w:bCs/>
        </w:rPr>
        <w:t>I.T 7 - Example of polymorphism in a program</w:t>
      </w:r>
    </w:p>
    <w:p w:rsidR="003437FB" w:rsidRPr="00DD3EA1" w:rsidRDefault="009160BB" w:rsidP="00DD3EA1">
      <w:pPr>
        <w:jc w:val="center"/>
        <w:rPr>
          <w:rFonts w:ascii="Calibri" w:hAnsi="Calibri"/>
          <w:i/>
        </w:rPr>
      </w:pPr>
      <w:r w:rsidRPr="00DD3EA1">
        <w:rPr>
          <w:rFonts w:ascii="Calibri" w:hAnsi="Calibri"/>
          <w:bCs/>
          <w:i/>
        </w:rPr>
        <w:t xml:space="preserve">Accessory is also an </w:t>
      </w:r>
      <w:proofErr w:type="spellStart"/>
      <w:r w:rsidRPr="00DD3EA1">
        <w:rPr>
          <w:rFonts w:ascii="Calibri" w:hAnsi="Calibri"/>
          <w:bCs/>
          <w:i/>
        </w:rPr>
        <w:t>ISellable</w:t>
      </w:r>
      <w:proofErr w:type="spellEnd"/>
      <w:r w:rsidRPr="00DD3EA1">
        <w:rPr>
          <w:rFonts w:ascii="Calibri" w:hAnsi="Calibri"/>
          <w:bCs/>
          <w:i/>
        </w:rPr>
        <w:t>: example of polymorphism</w:t>
      </w:r>
    </w:p>
    <w:p w:rsidR="00E74565" w:rsidRPr="00B70983" w:rsidRDefault="00CD421F">
      <w:pPr>
        <w:rPr>
          <w:rFonts w:ascii="Calibri" w:hAnsi="Calibri"/>
          <w:sz w:val="28"/>
        </w:rPr>
      </w:pPr>
      <w:r w:rsidRPr="00B70983">
        <w:rPr>
          <w:rFonts w:ascii="Calibri" w:hAnsi="Calibri"/>
          <w:noProof/>
          <w:sz w:val="28"/>
          <w:lang w:val="en-US"/>
        </w:rPr>
        <w:drawing>
          <wp:inline distT="0" distB="0" distL="0" distR="0">
            <wp:extent cx="5491480" cy="3180080"/>
            <wp:effectExtent l="25400" t="0" r="0" b="0"/>
            <wp:docPr id="14" name="Picture 3" descr="::::Desktop:Screen Shot 2018-06-21 at 15.2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6-21 at 15.26.2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4565" w:rsidRPr="00B70983" w:rsidSect="00DD3EA1">
      <w:headerReference w:type="default" r:id="rId13"/>
      <w:pgSz w:w="12240" w:h="15840"/>
      <w:pgMar w:top="1440" w:right="1800" w:bottom="1440" w:left="1800" w:gutter="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D3EA1" w:rsidRPr="00F125E9" w:rsidRDefault="00DD3EA1" w:rsidP="00DD3EA1">
    <w:pPr>
      <w:pStyle w:val="Header"/>
      <w:jc w:val="right"/>
      <w:rPr>
        <w:color w:val="A6A6A6" w:themeColor="background1" w:themeShade="A6"/>
        <w:sz w:val="20"/>
      </w:rPr>
    </w:pPr>
    <w:r w:rsidRPr="00F125E9">
      <w:rPr>
        <w:color w:val="A6A6A6" w:themeColor="background1" w:themeShade="A6"/>
        <w:sz w:val="20"/>
      </w:rPr>
      <w:t>CodeClan PDA Submission: Rachael Ellen, E20</w:t>
    </w:r>
  </w:p>
  <w:p w:rsidR="00DD3EA1" w:rsidRPr="00F125E9" w:rsidRDefault="00DD3EA1" w:rsidP="00DD3EA1">
    <w:pPr>
      <w:pStyle w:val="Header"/>
      <w:jc w:val="right"/>
      <w:rPr>
        <w:color w:val="A6A6A6" w:themeColor="background1" w:themeShade="A6"/>
        <w:sz w:val="20"/>
      </w:rPr>
    </w:pPr>
    <w:r>
      <w:rPr>
        <w:color w:val="A6A6A6" w:themeColor="background1" w:themeShade="A6"/>
        <w:sz w:val="20"/>
      </w:rPr>
      <w:t xml:space="preserve">Implementation and Testing </w:t>
    </w:r>
    <w:r w:rsidRPr="00F125E9">
      <w:rPr>
        <w:color w:val="A6A6A6" w:themeColor="background1" w:themeShade="A6"/>
        <w:sz w:val="20"/>
      </w:rPr>
      <w:t>Unit</w:t>
    </w:r>
  </w:p>
  <w:p w:rsidR="00B70983" w:rsidRDefault="00B70983" w:rsidP="00DD3EA1">
    <w:pPr>
      <w:pStyle w:val="Header"/>
      <w:jc w:val="right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3437FB"/>
    <w:rsid w:val="000B503C"/>
    <w:rsid w:val="000E3404"/>
    <w:rsid w:val="000E3CA0"/>
    <w:rsid w:val="001207EC"/>
    <w:rsid w:val="002021A0"/>
    <w:rsid w:val="003437FB"/>
    <w:rsid w:val="00671957"/>
    <w:rsid w:val="00705307"/>
    <w:rsid w:val="007637A9"/>
    <w:rsid w:val="007668A0"/>
    <w:rsid w:val="0081696A"/>
    <w:rsid w:val="00857216"/>
    <w:rsid w:val="009160BB"/>
    <w:rsid w:val="00B70983"/>
    <w:rsid w:val="00BE17B4"/>
    <w:rsid w:val="00CD421F"/>
    <w:rsid w:val="00D01EE8"/>
    <w:rsid w:val="00D36880"/>
    <w:rsid w:val="00DD3EA1"/>
    <w:rsid w:val="00E74565"/>
    <w:rsid w:val="00F44847"/>
  </w:rsids>
  <m:mathPr>
    <m:mathFont m:val="@ＭＳ ゴシック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>
    <w:lsdException w:name="header" w:uiPriority="99"/>
  </w:latentStyles>
  <w:style w:type="paragraph" w:default="1" w:styleId="Normal">
    <w:name w:val="Normal"/>
    <w:qFormat/>
    <w:rsid w:val="0081696A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rsid w:val="00B709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0983"/>
  </w:style>
  <w:style w:type="paragraph" w:styleId="Footer">
    <w:name w:val="footer"/>
    <w:basedOn w:val="Normal"/>
    <w:link w:val="FooterChar"/>
    <w:rsid w:val="00B7098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B7098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57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11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9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6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2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1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7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10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56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4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9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24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0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41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6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33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63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9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1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3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97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0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9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9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7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29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90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4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93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7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66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4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76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6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8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93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8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0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2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71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17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75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7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76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26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94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9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9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02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7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37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7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39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194</Words>
  <Characters>1108</Characters>
  <Application>Microsoft Macintosh Word</Application>
  <DocSecurity>0</DocSecurity>
  <Lines>9</Lines>
  <Paragraphs>2</Paragraphs>
  <ScaleCrop>false</ScaleCrop>
  <LinksUpToDate>false</LinksUpToDate>
  <CharactersWithSpaces>1360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Rachael Ellen</cp:lastModifiedBy>
  <cp:revision>12</cp:revision>
  <dcterms:created xsi:type="dcterms:W3CDTF">2018-03-26T15:53:00Z</dcterms:created>
  <dcterms:modified xsi:type="dcterms:W3CDTF">2018-07-04T19:45:00Z</dcterms:modified>
</cp:coreProperties>
</file>